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E44A" w14:textId="77777777" w:rsidR="00E303D4" w:rsidRDefault="00E303D4" w:rsidP="00E303D4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Silent Night, Holy </w:t>
      </w:r>
      <w:proofErr w:type="gramStart"/>
      <w:r>
        <w:rPr>
          <w:rFonts w:ascii="Cambria" w:hAnsi="Cambria"/>
          <w:sz w:val="24"/>
          <w:szCs w:val="24"/>
        </w:rPr>
        <w:t xml:space="preserve">Night  </w:t>
      </w:r>
      <w:r w:rsidRPr="00E86CC8">
        <w:rPr>
          <w:rFonts w:ascii="Cambria" w:hAnsi="Cambria"/>
          <w:sz w:val="24"/>
          <w:szCs w:val="24"/>
        </w:rPr>
        <w:t>297</w:t>
      </w:r>
      <w:proofErr w:type="gramEnd"/>
    </w:p>
    <w:p w14:paraId="2F48CFF6" w14:textId="77777777" w:rsidR="00E303D4" w:rsidRDefault="00E303D4" w:rsidP="00E303D4">
      <w:pPr>
        <w:pStyle w:val="PlainText"/>
        <w:rPr>
          <w:rFonts w:ascii="Cambria" w:hAnsi="Cambria"/>
          <w:sz w:val="24"/>
          <w:szCs w:val="24"/>
        </w:rPr>
      </w:pPr>
    </w:p>
    <w:p w14:paraId="175EEB7C" w14:textId="77777777" w:rsidR="00E303D4" w:rsidRPr="00E86CC8" w:rsidRDefault="00E303D4" w:rsidP="00E303D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Silent night, holy night,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is calm, all is bright,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round yon virgin mother and child.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Holy infant so tender and mild,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sleep in heavenly peace,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sleep in heavenly peace.</w:t>
      </w:r>
    </w:p>
    <w:p w14:paraId="2F7CA2BB" w14:textId="77777777" w:rsidR="00E303D4" w:rsidRPr="00E86CC8" w:rsidRDefault="00E303D4" w:rsidP="00E303D4">
      <w:pPr>
        <w:pStyle w:val="PlainText"/>
        <w:rPr>
          <w:rFonts w:ascii="Cambria" w:hAnsi="Cambria"/>
          <w:sz w:val="24"/>
          <w:szCs w:val="24"/>
        </w:rPr>
      </w:pPr>
    </w:p>
    <w:p w14:paraId="5B7B99A1" w14:textId="77777777" w:rsidR="00E303D4" w:rsidRPr="00E86CC8" w:rsidRDefault="00E303D4" w:rsidP="00E303D4">
      <w:pPr>
        <w:pStyle w:val="PlainText"/>
        <w:ind w:left="720"/>
        <w:rPr>
          <w:rFonts w:ascii="Cambria" w:hAnsi="Cambria"/>
          <w:sz w:val="24"/>
          <w:szCs w:val="24"/>
        </w:rPr>
      </w:pPr>
      <w:proofErr w:type="spellStart"/>
      <w:r w:rsidRPr="00E86CC8">
        <w:rPr>
          <w:rFonts w:ascii="Cambria" w:hAnsi="Cambria"/>
          <w:sz w:val="24"/>
          <w:szCs w:val="24"/>
        </w:rPr>
        <w:t>Stille</w:t>
      </w:r>
      <w:proofErr w:type="spellEnd"/>
      <w:r w:rsidRPr="00E86CC8">
        <w:rPr>
          <w:rFonts w:ascii="Cambria" w:hAnsi="Cambria"/>
          <w:sz w:val="24"/>
          <w:szCs w:val="24"/>
        </w:rPr>
        <w:t xml:space="preserve"> Nacht, </w:t>
      </w:r>
      <w:proofErr w:type="spellStart"/>
      <w:r w:rsidRPr="00E86CC8">
        <w:rPr>
          <w:rFonts w:ascii="Cambria" w:hAnsi="Cambria"/>
          <w:sz w:val="24"/>
          <w:szCs w:val="24"/>
        </w:rPr>
        <w:t>heilige</w:t>
      </w:r>
      <w:proofErr w:type="spellEnd"/>
      <w:r w:rsidRPr="00E86CC8">
        <w:rPr>
          <w:rFonts w:ascii="Cambria" w:hAnsi="Cambria"/>
          <w:sz w:val="24"/>
          <w:szCs w:val="24"/>
        </w:rPr>
        <w:t xml:space="preserve"> Nacht!</w:t>
      </w:r>
      <w:r>
        <w:rPr>
          <w:rFonts w:ascii="Cambria" w:hAnsi="Cambria"/>
          <w:sz w:val="24"/>
          <w:szCs w:val="24"/>
        </w:rPr>
        <w:br/>
      </w:r>
      <w:proofErr w:type="spellStart"/>
      <w:r w:rsidRPr="00E86CC8">
        <w:rPr>
          <w:rFonts w:ascii="Cambria" w:hAnsi="Cambria"/>
          <w:sz w:val="24"/>
          <w:szCs w:val="24"/>
        </w:rPr>
        <w:t>Alles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schlŠft</w:t>
      </w:r>
      <w:proofErr w:type="spellEnd"/>
      <w:r w:rsidRPr="00E86CC8">
        <w:rPr>
          <w:rFonts w:ascii="Cambria" w:hAnsi="Cambria"/>
          <w:sz w:val="24"/>
          <w:szCs w:val="24"/>
        </w:rPr>
        <w:t xml:space="preserve">, </w:t>
      </w:r>
      <w:proofErr w:type="spellStart"/>
      <w:r w:rsidRPr="00E86CC8">
        <w:rPr>
          <w:rFonts w:ascii="Cambria" w:hAnsi="Cambria"/>
          <w:sz w:val="24"/>
          <w:szCs w:val="24"/>
        </w:rPr>
        <w:t>einsam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wacht</w:t>
      </w:r>
      <w:proofErr w:type="spellEnd"/>
      <w:r>
        <w:rPr>
          <w:rFonts w:ascii="Cambria" w:hAnsi="Cambria"/>
          <w:sz w:val="24"/>
          <w:szCs w:val="24"/>
        </w:rPr>
        <w:br/>
      </w:r>
      <w:proofErr w:type="spellStart"/>
      <w:r w:rsidRPr="00E86CC8">
        <w:rPr>
          <w:rFonts w:ascii="Cambria" w:hAnsi="Cambria"/>
          <w:sz w:val="24"/>
          <w:szCs w:val="24"/>
        </w:rPr>
        <w:t>nur</w:t>
      </w:r>
      <w:proofErr w:type="spellEnd"/>
      <w:r w:rsidRPr="00E86CC8">
        <w:rPr>
          <w:rFonts w:ascii="Cambria" w:hAnsi="Cambria"/>
          <w:sz w:val="24"/>
          <w:szCs w:val="24"/>
        </w:rPr>
        <w:t xml:space="preserve"> das </w:t>
      </w:r>
      <w:proofErr w:type="spellStart"/>
      <w:r w:rsidRPr="00E86CC8">
        <w:rPr>
          <w:rFonts w:ascii="Cambria" w:hAnsi="Cambria"/>
          <w:sz w:val="24"/>
          <w:szCs w:val="24"/>
        </w:rPr>
        <w:t>traute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hochheilige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Paar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"Holder </w:t>
      </w:r>
      <w:proofErr w:type="spellStart"/>
      <w:r w:rsidRPr="00E86CC8">
        <w:rPr>
          <w:rFonts w:ascii="Cambria" w:hAnsi="Cambria"/>
          <w:sz w:val="24"/>
          <w:szCs w:val="24"/>
        </w:rPr>
        <w:t>Knabe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im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lockigen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Haar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proofErr w:type="spellStart"/>
      <w:r w:rsidRPr="00E86CC8">
        <w:rPr>
          <w:rFonts w:ascii="Cambria" w:hAnsi="Cambria"/>
          <w:sz w:val="24"/>
          <w:szCs w:val="24"/>
        </w:rPr>
        <w:t>schlaf</w:t>
      </w:r>
      <w:proofErr w:type="spellEnd"/>
      <w:r w:rsidRPr="00E86CC8">
        <w:rPr>
          <w:rFonts w:ascii="Cambria" w:hAnsi="Cambria"/>
          <w:sz w:val="24"/>
          <w:szCs w:val="24"/>
        </w:rPr>
        <w:t xml:space="preserve"> in </w:t>
      </w:r>
      <w:proofErr w:type="spellStart"/>
      <w:r w:rsidRPr="00E86CC8">
        <w:rPr>
          <w:rFonts w:ascii="Cambria" w:hAnsi="Cambria"/>
          <w:sz w:val="24"/>
          <w:szCs w:val="24"/>
        </w:rPr>
        <w:t>himmlischer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ruh</w:t>
      </w:r>
      <w:proofErr w:type="spellEnd"/>
      <w:r w:rsidRPr="00E86CC8">
        <w:rPr>
          <w:rFonts w:ascii="Cambria" w:hAnsi="Cambria"/>
          <w:sz w:val="24"/>
          <w:szCs w:val="24"/>
        </w:rPr>
        <w:t>',</w:t>
      </w:r>
      <w:r>
        <w:rPr>
          <w:rFonts w:ascii="Cambria" w:hAnsi="Cambria"/>
          <w:sz w:val="24"/>
          <w:szCs w:val="24"/>
        </w:rPr>
        <w:br/>
      </w:r>
      <w:proofErr w:type="spellStart"/>
      <w:r w:rsidRPr="00E86CC8">
        <w:rPr>
          <w:rFonts w:ascii="Cambria" w:hAnsi="Cambria"/>
          <w:sz w:val="24"/>
          <w:szCs w:val="24"/>
        </w:rPr>
        <w:t>schlaf</w:t>
      </w:r>
      <w:proofErr w:type="spellEnd"/>
      <w:r w:rsidRPr="00E86CC8">
        <w:rPr>
          <w:rFonts w:ascii="Cambria" w:hAnsi="Cambria"/>
          <w:sz w:val="24"/>
          <w:szCs w:val="24"/>
        </w:rPr>
        <w:t xml:space="preserve"> in </w:t>
      </w:r>
      <w:proofErr w:type="spellStart"/>
      <w:r w:rsidRPr="00E86CC8">
        <w:rPr>
          <w:rFonts w:ascii="Cambria" w:hAnsi="Cambria"/>
          <w:sz w:val="24"/>
          <w:szCs w:val="24"/>
        </w:rPr>
        <w:t>himmlisher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Ruh</w:t>
      </w:r>
      <w:proofErr w:type="spellEnd"/>
      <w:r w:rsidRPr="00E86CC8">
        <w:rPr>
          <w:rFonts w:ascii="Cambria" w:hAnsi="Cambria"/>
          <w:sz w:val="24"/>
          <w:szCs w:val="24"/>
        </w:rPr>
        <w:t>'!"</w:t>
      </w:r>
    </w:p>
    <w:p w14:paraId="2FC18A15" w14:textId="77777777" w:rsidR="00E303D4" w:rsidRPr="00E86CC8" w:rsidRDefault="00E303D4" w:rsidP="00E303D4">
      <w:pPr>
        <w:pStyle w:val="PlainText"/>
        <w:rPr>
          <w:rFonts w:ascii="Cambria" w:hAnsi="Cambria"/>
          <w:sz w:val="24"/>
          <w:szCs w:val="24"/>
        </w:rPr>
      </w:pPr>
    </w:p>
    <w:p w14:paraId="2EDB243E" w14:textId="77777777" w:rsidR="00E303D4" w:rsidRPr="00E86CC8" w:rsidRDefault="00E303D4" w:rsidP="00E303D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Silent night, holy night,</w:t>
      </w:r>
      <w:r>
        <w:rPr>
          <w:rFonts w:ascii="Cambria" w:hAnsi="Cambria"/>
          <w:sz w:val="24"/>
          <w:szCs w:val="24"/>
        </w:rPr>
        <w:br/>
      </w:r>
      <w:proofErr w:type="gramStart"/>
      <w:r w:rsidRPr="00E86CC8">
        <w:rPr>
          <w:rFonts w:ascii="Cambria" w:hAnsi="Cambria"/>
          <w:sz w:val="24"/>
          <w:szCs w:val="24"/>
        </w:rPr>
        <w:t>shepherds</w:t>
      </w:r>
      <w:proofErr w:type="gramEnd"/>
      <w:r w:rsidRPr="00E86CC8">
        <w:rPr>
          <w:rFonts w:ascii="Cambria" w:hAnsi="Cambria"/>
          <w:sz w:val="24"/>
          <w:szCs w:val="24"/>
        </w:rPr>
        <w:t xml:space="preserve"> quake at the sight;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glories stream from heaven afar,</w:t>
      </w:r>
      <w:r>
        <w:rPr>
          <w:rFonts w:ascii="Cambria" w:hAnsi="Cambria"/>
          <w:sz w:val="24"/>
          <w:szCs w:val="24"/>
        </w:rPr>
        <w:br/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hosts sing alleluia;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Christ, the Savior, is born!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Christ, the Savior, is born!</w:t>
      </w:r>
    </w:p>
    <w:p w14:paraId="280A257B" w14:textId="77777777" w:rsidR="00E303D4" w:rsidRPr="00E86CC8" w:rsidRDefault="00E303D4" w:rsidP="00E303D4">
      <w:pPr>
        <w:pStyle w:val="PlainText"/>
        <w:rPr>
          <w:rFonts w:ascii="Cambria" w:hAnsi="Cambria"/>
          <w:sz w:val="24"/>
          <w:szCs w:val="24"/>
        </w:rPr>
      </w:pPr>
    </w:p>
    <w:p w14:paraId="284CBA0D" w14:textId="77777777" w:rsidR="00E303D4" w:rsidRPr="00E86CC8" w:rsidRDefault="00E303D4" w:rsidP="00E303D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Silent night, holy night,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Son of God, love's pure light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radiant beams from your holy face,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the dawn of redeeming grace,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Jesus, Lord, at your birth,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Jesus, Lord, at your birth.</w:t>
      </w:r>
    </w:p>
    <w:p w14:paraId="228A3A73" w14:textId="77777777" w:rsidR="00E303D4" w:rsidRPr="00E86CC8" w:rsidRDefault="00E303D4" w:rsidP="00E303D4">
      <w:pPr>
        <w:pStyle w:val="PlainText"/>
        <w:rPr>
          <w:rFonts w:ascii="Cambria" w:hAnsi="Cambria"/>
          <w:sz w:val="24"/>
          <w:szCs w:val="24"/>
        </w:rPr>
      </w:pPr>
    </w:p>
    <w:p w14:paraId="2BF10A52" w14:textId="77777777" w:rsidR="00E303D4" w:rsidRPr="00E86CC8" w:rsidRDefault="00E303D4" w:rsidP="00E303D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Joseph Mohr (1818). Tr. John F. Young (1863)</w:t>
      </w:r>
    </w:p>
    <w:p w14:paraId="10083784" w14:textId="0745682C" w:rsidR="001A743F" w:rsidRDefault="00E303D4" w:rsidP="00E303D4">
      <w:pPr>
        <w:rPr>
          <w:rFonts w:ascii="Cambria" w:hAnsi="Cambria"/>
        </w:rPr>
      </w:pPr>
      <w:r w:rsidRPr="00E86CC8">
        <w:rPr>
          <w:rFonts w:ascii="Cambria" w:hAnsi="Cambria"/>
        </w:rPr>
        <w:t>TUNE:</w:t>
      </w:r>
      <w:r w:rsidRPr="00E86CC8">
        <w:rPr>
          <w:rFonts w:ascii="Cambria" w:hAnsi="Cambria"/>
        </w:rPr>
        <w:tab/>
        <w:t>Franz Gruber (1818</w:t>
      </w:r>
      <w:r w:rsidR="00EA1D3E">
        <w:rPr>
          <w:rFonts w:ascii="Cambria" w:hAnsi="Cambria"/>
        </w:rPr>
        <w:t>)</w:t>
      </w:r>
    </w:p>
    <w:p w14:paraId="0CBA1377" w14:textId="5989678A" w:rsidR="00EA1D3E" w:rsidRDefault="00EA1D3E" w:rsidP="00E303D4">
      <w:pPr>
        <w:rPr>
          <w:rFonts w:ascii="Cambria" w:hAnsi="Cambria"/>
        </w:rPr>
      </w:pPr>
    </w:p>
    <w:p w14:paraId="0755F287" w14:textId="0745CCE9" w:rsidR="00EA1D3E" w:rsidRDefault="00EA1D3E" w:rsidP="00E303D4">
      <w:pPr>
        <w:rPr>
          <w:rFonts w:ascii="Cambria" w:hAnsi="Cambria"/>
        </w:rPr>
      </w:pPr>
    </w:p>
    <w:p w14:paraId="7C1EA13E" w14:textId="77777777" w:rsidR="00EA1D3E" w:rsidRPr="00E458B4" w:rsidRDefault="00EA1D3E" w:rsidP="00EA1D3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E1CCEC5" w14:textId="77777777" w:rsidR="00EA1D3E" w:rsidRPr="00E458B4" w:rsidRDefault="00EA1D3E" w:rsidP="00EA1D3E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72353028" w14:textId="77777777" w:rsidR="00EA1D3E" w:rsidRPr="00E458B4" w:rsidRDefault="00EA1D3E" w:rsidP="00EA1D3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1BD2AC09" w14:textId="77777777" w:rsidR="00EA1D3E" w:rsidRDefault="00EA1D3E" w:rsidP="00E303D4"/>
    <w:sectPr w:rsidR="00EA1D3E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12727"/>
    <w:multiLevelType w:val="hybridMultilevel"/>
    <w:tmpl w:val="91CE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4"/>
    <w:rsid w:val="0019507B"/>
    <w:rsid w:val="001A743F"/>
    <w:rsid w:val="009D543F"/>
    <w:rsid w:val="00E303D4"/>
    <w:rsid w:val="00E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84EEB"/>
  <w15:chartTrackingRefBased/>
  <w15:docId w15:val="{1903CD46-65B3-554A-BD9B-1782252C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303D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303D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1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1124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2020-11-20T21:50:00Z</dcterms:created>
  <dcterms:modified xsi:type="dcterms:W3CDTF">2020-11-21T00:27:00Z</dcterms:modified>
</cp:coreProperties>
</file>